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3" w:rsidRDefault="007C12D3" w:rsidP="007C12D3">
      <w:pPr>
        <w:spacing w:after="0" w:line="240" w:lineRule="auto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  <w:noProof/>
          <w:lang w:eastAsia="en-GB"/>
        </w:rPr>
        <w:drawing>
          <wp:inline distT="0" distB="0" distL="0" distR="0" wp14:anchorId="533386B3">
            <wp:extent cx="1381608" cy="215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1" cy="21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2D3" w:rsidRPr="007C12D3" w:rsidRDefault="007C12D3" w:rsidP="007C12D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7C12D3">
        <w:rPr>
          <w:rFonts w:ascii="Comic Sans MS" w:eastAsia="Times New Roman" w:hAnsi="Comic Sans MS" w:cs="Times New Roman"/>
          <w:b/>
        </w:rPr>
        <w:t>G</w:t>
      </w:r>
      <w:r w:rsidR="006A3550">
        <w:rPr>
          <w:rFonts w:ascii="Comic Sans MS" w:eastAsia="Times New Roman" w:hAnsi="Comic Sans MS" w:cs="Times New Roman"/>
          <w:b/>
        </w:rPr>
        <w:t>TC</w:t>
      </w:r>
      <w:r w:rsidR="00B50A51">
        <w:rPr>
          <w:rFonts w:ascii="Comic Sans MS" w:eastAsia="Times New Roman" w:hAnsi="Comic Sans MS" w:cs="Times New Roman"/>
          <w:b/>
        </w:rPr>
        <w:t xml:space="preserve"> May Half Term &amp; </w:t>
      </w:r>
      <w:r w:rsidR="006A3550">
        <w:rPr>
          <w:rFonts w:ascii="Comic Sans MS" w:eastAsia="Times New Roman" w:hAnsi="Comic Sans MS" w:cs="Times New Roman"/>
          <w:b/>
        </w:rPr>
        <w:t xml:space="preserve">Summer Holiday Tennis </w:t>
      </w:r>
      <w:r w:rsidRPr="007C12D3">
        <w:rPr>
          <w:rFonts w:ascii="Comic Sans MS" w:eastAsia="Times New Roman" w:hAnsi="Comic Sans MS" w:cs="Times New Roman"/>
          <w:b/>
        </w:rPr>
        <w:t>Camps</w:t>
      </w:r>
      <w:r w:rsidR="006A3550">
        <w:rPr>
          <w:rFonts w:ascii="Comic Sans MS" w:eastAsia="Times New Roman" w:hAnsi="Comic Sans MS" w:cs="Times New Roman"/>
          <w:b/>
        </w:rPr>
        <w:t xml:space="preserve"> </w:t>
      </w:r>
      <w:r w:rsidRPr="007C12D3">
        <w:rPr>
          <w:rFonts w:ascii="Comic Sans MS" w:eastAsia="Times New Roman" w:hAnsi="Comic Sans MS" w:cs="Times New Roman"/>
          <w:b/>
        </w:rPr>
        <w:t>201</w:t>
      </w:r>
      <w:r w:rsidR="00BA5AF5">
        <w:rPr>
          <w:rFonts w:ascii="Comic Sans MS" w:eastAsia="Times New Roman" w:hAnsi="Comic Sans MS" w:cs="Times New Roman"/>
          <w:b/>
        </w:rPr>
        <w:t>7</w:t>
      </w:r>
    </w:p>
    <w:p w:rsidR="007C12D3" w:rsidRPr="00B50A51" w:rsidRDefault="007C12D3" w:rsidP="007C12D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  <w:r w:rsidRPr="007C12D3">
        <w:rPr>
          <w:rFonts w:ascii="Goudy Old Style" w:eastAsia="Times New Roman" w:hAnsi="Goudy Old Style" w:cs="Times New Roman"/>
          <w:color w:val="FF0000"/>
          <w:sz w:val="36"/>
          <w:szCs w:val="24"/>
          <w:lang w:val="en-US"/>
        </w:rPr>
        <w:t xml:space="preserve">                   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>Please note</w:t>
      </w:r>
      <w:r w:rsidR="006A3550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>: On Non Slip Astro Courts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="00DF0E3E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16"/>
        <w:gridCol w:w="1891"/>
        <w:gridCol w:w="2379"/>
      </w:tblGrid>
      <w:tr w:rsidR="007C12D3" w:rsidRPr="007C12D3" w:rsidTr="007C12D3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DF0E3E" w:rsidRPr="007C12D3" w:rsidTr="00B50A51">
        <w:trPr>
          <w:trHeight w:hRule="exact" w:val="7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E" w:rsidRPr="007C12D3" w:rsidRDefault="00DF0E3E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3E" w:rsidRDefault="00B50A51" w:rsidP="006A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May </w:t>
            </w:r>
            <w:r w:rsidR="00BA5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BA5AF5" w:rsidRPr="00BA5A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BA5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 June </w:t>
            </w:r>
            <w:r w:rsidR="00BA5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A5AF5" w:rsidRPr="00BA5A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BA5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0A51" w:rsidRPr="007C12D3" w:rsidRDefault="00B50A51" w:rsidP="006A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(Tue – Fri)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3E" w:rsidRPr="007C12D3" w:rsidRDefault="00DF0E3E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3E" w:rsidRPr="00DF0E3E" w:rsidRDefault="00DF0E3E" w:rsidP="00B50A51">
            <w:pPr>
              <w:jc w:val="center"/>
              <w:rPr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</w:t>
            </w:r>
            <w:r w:rsidR="006A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/day - £</w:t>
            </w:r>
            <w:r w:rsidR="00B50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/week</w:t>
            </w:r>
          </w:p>
        </w:tc>
      </w:tr>
      <w:tr w:rsidR="00B50A51" w:rsidRPr="007C12D3" w:rsidTr="00D93F2A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A5AF5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BA5AF5">
              <w:rPr>
                <w:b/>
              </w:rPr>
              <w:t>24</w:t>
            </w:r>
            <w:r w:rsidR="00BA5AF5" w:rsidRPr="00BA5AF5">
              <w:rPr>
                <w:b/>
                <w:vertAlign w:val="superscript"/>
              </w:rPr>
              <w:t>th</w:t>
            </w:r>
            <w:r w:rsidR="00BA5AF5">
              <w:rPr>
                <w:b/>
              </w:rPr>
              <w:t xml:space="preserve"> </w:t>
            </w:r>
            <w:r w:rsidRPr="00B50A51">
              <w:rPr>
                <w:b/>
              </w:rPr>
              <w:t>to 2</w:t>
            </w:r>
            <w:r w:rsidR="00BA5AF5">
              <w:rPr>
                <w:b/>
              </w:rPr>
              <w:t>8</w:t>
            </w:r>
            <w:r w:rsidR="00BA5AF5" w:rsidRPr="00BA5AF5">
              <w:rPr>
                <w:b/>
                <w:vertAlign w:val="superscript"/>
              </w:rPr>
              <w:t>th</w:t>
            </w:r>
            <w:r w:rsidR="00BA5AF5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3B21A8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BA5AF5">
              <w:rPr>
                <w:b/>
              </w:rPr>
              <w:t>31</w:t>
            </w:r>
            <w:r w:rsidR="00BA5AF5" w:rsidRPr="00BA5AF5">
              <w:rPr>
                <w:b/>
                <w:vertAlign w:val="superscript"/>
              </w:rPr>
              <w:t>st</w:t>
            </w:r>
            <w:r w:rsidR="00BA5AF5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Aug. 4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3B21A8">
            <w:pPr>
              <w:jc w:val="center"/>
              <w:rPr>
                <w:b/>
              </w:rPr>
            </w:pPr>
            <w:r w:rsidRPr="00B50A51">
              <w:rPr>
                <w:b/>
              </w:rPr>
              <w:t>Aug</w:t>
            </w:r>
            <w:r w:rsidR="00A424DE">
              <w:rPr>
                <w:b/>
              </w:rPr>
              <w:t xml:space="preserve"> </w:t>
            </w:r>
            <w:r w:rsidR="003B21A8">
              <w:rPr>
                <w:b/>
              </w:rPr>
              <w:t>7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11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51" w:rsidRPr="00DF0E3E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E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3B21A8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Aug </w:t>
            </w:r>
            <w:r w:rsidR="003B21A8">
              <w:rPr>
                <w:b/>
              </w:rPr>
              <w:t>14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18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51" w:rsidRPr="00DF0E3E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3B21A8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Aug </w:t>
            </w:r>
            <w:r w:rsidR="003B21A8">
              <w:rPr>
                <w:b/>
              </w:rPr>
              <w:t>21</w:t>
            </w:r>
            <w:r w:rsidR="003B21A8" w:rsidRPr="003B21A8">
              <w:rPr>
                <w:b/>
                <w:vertAlign w:val="superscript"/>
              </w:rPr>
              <w:t>st</w:t>
            </w:r>
            <w:r w:rsidR="003B21A8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25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£28/day - £95/week</w:t>
            </w:r>
          </w:p>
        </w:tc>
      </w:tr>
    </w:tbl>
    <w:p w:rsidR="007C12D3" w:rsidRPr="007C12D3" w:rsidRDefault="007C12D3" w:rsidP="007C12D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  <w:bookmarkStart w:id="0" w:name="OLE_LINK4"/>
      <w:bookmarkStart w:id="1" w:name="OLE_LINK3"/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B50A51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B50A51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B50A51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For 4yrs – 16yrs old. Children will be grouped by age. Club opens at 8.45am.</w:t>
      </w: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Places are on a first come first serve basis.</w:t>
      </w: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Pay per day, week, hour (£7</w:t>
      </w:r>
      <w:r w:rsidR="00DF0E3E" w:rsidRPr="00DF0E3E">
        <w:rPr>
          <w:rFonts w:ascii="Goudy Old Style" w:eastAsia="Times New Roman" w:hAnsi="Goudy Old Style" w:cs="Times New Roman"/>
          <w:sz w:val="18"/>
          <w:szCs w:val="18"/>
          <w:lang w:val="en-US"/>
        </w:rPr>
        <w:t>.50</w:t>
      </w: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per hour)</w:t>
      </w: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Bring</w:t>
      </w:r>
      <w:r w:rsidR="009D14E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snacksand</w:t>
      </w:r>
      <w:bookmarkStart w:id="2" w:name="_GoBack"/>
      <w:bookmarkEnd w:id="2"/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a packed lunch, Sun cream &amp; Cap</w:t>
      </w: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Sale Now On!  New Tennis Rackets for all ages! Ask the Coaches!</w:t>
      </w:r>
    </w:p>
    <w:p w:rsidR="007C12D3" w:rsidRP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Contact number:</w:t>
      </w:r>
      <w:r w:rsidR="00DF0E3E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  <w:proofErr w:type="spellStart"/>
      <w:r w:rsidR="00DF0E3E">
        <w:rPr>
          <w:rFonts w:ascii="Goudy Old Style" w:eastAsia="Times New Roman" w:hAnsi="Goudy Old Style" w:cs="Times New Roman"/>
          <w:sz w:val="18"/>
          <w:szCs w:val="18"/>
          <w:lang w:val="en-US"/>
        </w:rPr>
        <w:t>Rychlund</w:t>
      </w:r>
      <w:proofErr w:type="spellEnd"/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07797752502/07797829820</w:t>
      </w:r>
      <w:bookmarkEnd w:id="0"/>
      <w:bookmarkEnd w:id="1"/>
      <w:r w:rsidR="00DF0E3E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Scot</w:t>
      </w:r>
      <w:r w:rsidR="009A15DE">
        <w:rPr>
          <w:rFonts w:ascii="Goudy Old Style" w:eastAsia="Times New Roman" w:hAnsi="Goudy Old Style" w:cs="Times New Roman"/>
          <w:sz w:val="18"/>
          <w:szCs w:val="18"/>
          <w:lang w:val="en-US"/>
        </w:rPr>
        <w:t>t</w:t>
      </w:r>
    </w:p>
    <w:p w:rsidR="007C12D3" w:rsidRPr="007C12D3" w:rsidRDefault="007C12D3" w:rsidP="007C12D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 w:rsidR="00DF0E3E"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7C12D3" w:rsidRPr="007C12D3" w:rsidRDefault="00DF0E3E" w:rsidP="007C12D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proofErr w:type="gramStart"/>
      <w:r>
        <w:rPr>
          <w:rFonts w:ascii="Tahoma" w:eastAsia="Times New Roman" w:hAnsi="Tahoma" w:cs="Tahoma"/>
          <w:b/>
          <w:sz w:val="16"/>
          <w:szCs w:val="16"/>
        </w:rPr>
        <w:t>G</w:t>
      </w:r>
      <w:r w:rsidR="009A15DE">
        <w:rPr>
          <w:rFonts w:ascii="Tahoma" w:eastAsia="Times New Roman" w:hAnsi="Tahoma" w:cs="Tahoma"/>
          <w:b/>
          <w:sz w:val="16"/>
          <w:szCs w:val="16"/>
        </w:rPr>
        <w:t>TC</w:t>
      </w:r>
      <w:r>
        <w:rPr>
          <w:rFonts w:ascii="Tahoma" w:eastAsia="Times New Roman" w:hAnsi="Tahoma" w:cs="Tahoma"/>
          <w:b/>
          <w:sz w:val="16"/>
          <w:szCs w:val="16"/>
        </w:rPr>
        <w:t xml:space="preserve"> Summer Te</w:t>
      </w:r>
      <w:r w:rsidR="007C12D3"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201</w:t>
      </w:r>
      <w:r w:rsidR="009D14E3">
        <w:rPr>
          <w:rFonts w:ascii="Tahoma" w:eastAsia="Times New Roman" w:hAnsi="Tahoma" w:cs="Tahoma"/>
          <w:b/>
          <w:sz w:val="16"/>
          <w:szCs w:val="16"/>
          <w:lang w:val="fr-FR"/>
        </w:rPr>
        <w:t>7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>.</w:t>
      </w:r>
      <w:proofErr w:type="gramEnd"/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</w:t>
      </w:r>
      <w:r w:rsidR="007C12D3"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7C12D3" w:rsidRPr="007C12D3" w:rsidRDefault="007C12D3" w:rsidP="007C12D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7C12D3" w:rsidRDefault="007C12D3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 w:rsidR="00B50A51"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A424DE" w:rsidRPr="007C12D3" w:rsidRDefault="00A424DE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 w:rsidR="00A424DE"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 w:rsidR="00A424DE"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A424DE" w:rsidRPr="007C12D3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 w:rsidR="00A424DE"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7C12D3" w:rsidRPr="007C12D3" w:rsidRDefault="007C12D3" w:rsidP="007C12D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C12D3" w:rsidRPr="007C12D3" w:rsidRDefault="007C12D3" w:rsidP="007C12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7C12D3" w:rsidRDefault="00DF0E3E" w:rsidP="007C12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309058D" wp14:editId="4C26D700">
            <wp:simplePos x="0" y="0"/>
            <wp:positionH relativeFrom="column">
              <wp:posOffset>-21590</wp:posOffset>
            </wp:positionH>
            <wp:positionV relativeFrom="paragraph">
              <wp:posOffset>294005</wp:posOffset>
            </wp:positionV>
            <wp:extent cx="792480" cy="560705"/>
            <wp:effectExtent l="0" t="0" r="7620" b="0"/>
            <wp:wrapNone/>
            <wp:docPr id="1" name="Picture 5" descr="A4_LOGO_FOR_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_LOGO_FOR_P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D3"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="007C12D3"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="007C12D3"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="007C12D3"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="007C12D3"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DF0E3E" w:rsidRPr="007C12D3" w:rsidRDefault="00DF0E3E" w:rsidP="007C12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BA59C3" w:rsidRDefault="00BA59C3" w:rsidP="00DF0E3E">
      <w:pPr>
        <w:jc w:val="right"/>
      </w:pPr>
    </w:p>
    <w:sectPr w:rsidR="00BA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8"/>
    <w:rsid w:val="000006E7"/>
    <w:rsid w:val="00016D85"/>
    <w:rsid w:val="001163CC"/>
    <w:rsid w:val="00125811"/>
    <w:rsid w:val="00176598"/>
    <w:rsid w:val="001C02E4"/>
    <w:rsid w:val="001F681C"/>
    <w:rsid w:val="00396E4F"/>
    <w:rsid w:val="003B21A8"/>
    <w:rsid w:val="00415BA2"/>
    <w:rsid w:val="00427757"/>
    <w:rsid w:val="0051680D"/>
    <w:rsid w:val="005253B5"/>
    <w:rsid w:val="00595071"/>
    <w:rsid w:val="005F2351"/>
    <w:rsid w:val="006A3550"/>
    <w:rsid w:val="006D14C1"/>
    <w:rsid w:val="006D5F02"/>
    <w:rsid w:val="006D67CA"/>
    <w:rsid w:val="00732D27"/>
    <w:rsid w:val="00761F8E"/>
    <w:rsid w:val="007C12D3"/>
    <w:rsid w:val="009A15DE"/>
    <w:rsid w:val="009C2F30"/>
    <w:rsid w:val="009D0BEF"/>
    <w:rsid w:val="009D14E3"/>
    <w:rsid w:val="009E78FA"/>
    <w:rsid w:val="00A424DE"/>
    <w:rsid w:val="00A84A92"/>
    <w:rsid w:val="00AD7F85"/>
    <w:rsid w:val="00B07294"/>
    <w:rsid w:val="00B3454D"/>
    <w:rsid w:val="00B4760E"/>
    <w:rsid w:val="00B50A51"/>
    <w:rsid w:val="00BA59C3"/>
    <w:rsid w:val="00BA5AF5"/>
    <w:rsid w:val="00C35E2E"/>
    <w:rsid w:val="00C9189F"/>
    <w:rsid w:val="00CE45AE"/>
    <w:rsid w:val="00D95F28"/>
    <w:rsid w:val="00DE67FC"/>
    <w:rsid w:val="00DF0E3E"/>
    <w:rsid w:val="00EA2CA9"/>
    <w:rsid w:val="00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12</cp:revision>
  <cp:lastPrinted>2016-04-10T09:09:00Z</cp:lastPrinted>
  <dcterms:created xsi:type="dcterms:W3CDTF">2014-06-04T12:12:00Z</dcterms:created>
  <dcterms:modified xsi:type="dcterms:W3CDTF">2017-04-25T12:46:00Z</dcterms:modified>
</cp:coreProperties>
</file>